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C804A" w14:textId="77777777" w:rsidR="003F4E89" w:rsidRDefault="000330CF" w:rsidP="003F4E89">
      <w:pPr>
        <w:jc w:val="center"/>
        <w:rPr>
          <w:rFonts w:ascii="Verdana" w:hAnsi="Verdana"/>
          <w:b/>
          <w:sz w:val="40"/>
        </w:rPr>
      </w:pPr>
      <w:r>
        <w:rPr>
          <w:rFonts w:ascii="Verdana" w:hAnsi="Verdana"/>
          <w:b/>
          <w:noProof/>
          <w:sz w:val="40"/>
        </w:rPr>
        <w:drawing>
          <wp:inline distT="0" distB="0" distL="0" distR="0" wp14:anchorId="2310EA22" wp14:editId="49CB7797">
            <wp:extent cx="2858135" cy="8410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CroppedRestart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649" cy="84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16859" w14:textId="77777777" w:rsidR="003F4E89" w:rsidRPr="009A654C" w:rsidRDefault="003F4E89" w:rsidP="003F4E89">
      <w:pPr>
        <w:jc w:val="center"/>
        <w:rPr>
          <w:rFonts w:ascii="Verdana" w:hAnsi="Verdana"/>
          <w:b/>
          <w:sz w:val="16"/>
          <w:szCs w:val="16"/>
        </w:rPr>
      </w:pPr>
    </w:p>
    <w:p w14:paraId="551BD34C" w14:textId="6985BDDD" w:rsidR="00555C52" w:rsidRPr="009A654C" w:rsidRDefault="00555C52" w:rsidP="003F4E89">
      <w:pPr>
        <w:jc w:val="center"/>
        <w:rPr>
          <w:rFonts w:ascii="Verdana" w:hAnsi="Verdana"/>
          <w:b/>
          <w:sz w:val="20"/>
          <w:szCs w:val="20"/>
        </w:rPr>
      </w:pPr>
      <w:r w:rsidRPr="009A654C">
        <w:rPr>
          <w:rFonts w:ascii="Helvetica" w:hAnsi="Helvetica"/>
          <w:sz w:val="20"/>
          <w:szCs w:val="20"/>
        </w:rPr>
        <w:t>P.O. Box 24358</w:t>
      </w:r>
      <w:r w:rsidR="003F4E89" w:rsidRPr="009A654C">
        <w:rPr>
          <w:rFonts w:ascii="Helvetica" w:hAnsi="Helvetica"/>
          <w:sz w:val="20"/>
          <w:szCs w:val="20"/>
        </w:rPr>
        <w:t>,</w:t>
      </w:r>
      <w:r w:rsidR="003F4E89" w:rsidRPr="009A654C">
        <w:rPr>
          <w:rFonts w:ascii="Verdana" w:hAnsi="Verdana"/>
          <w:b/>
          <w:sz w:val="20"/>
          <w:szCs w:val="20"/>
        </w:rPr>
        <w:t xml:space="preserve"> </w:t>
      </w:r>
      <w:r w:rsidRPr="009A654C">
        <w:rPr>
          <w:rFonts w:ascii="Helvetica" w:hAnsi="Helvetica"/>
          <w:sz w:val="20"/>
          <w:szCs w:val="20"/>
        </w:rPr>
        <w:t>Speedway, Ind. 46224-0358</w:t>
      </w:r>
    </w:p>
    <w:p w14:paraId="33DFA428" w14:textId="77777777" w:rsidR="000330CF" w:rsidRDefault="000330CF">
      <w:pPr>
        <w:rPr>
          <w:rFonts w:ascii="Helvetica" w:hAnsi="Helvetica"/>
        </w:rPr>
      </w:pPr>
    </w:p>
    <w:p w14:paraId="25A95E10" w14:textId="77777777" w:rsidR="000330CF" w:rsidRDefault="000330CF">
      <w:pPr>
        <w:rPr>
          <w:rFonts w:ascii="Helvetica" w:hAnsi="Helvetica"/>
        </w:rPr>
      </w:pPr>
    </w:p>
    <w:p w14:paraId="6C34C558" w14:textId="3BA51198" w:rsidR="000330CF" w:rsidRPr="00804D46" w:rsidRDefault="000330CF">
      <w:pPr>
        <w:rPr>
          <w:rFonts w:ascii="Helvetica" w:hAnsi="Helvetica"/>
          <w:sz w:val="22"/>
          <w:szCs w:val="22"/>
        </w:rPr>
      </w:pPr>
      <w:r w:rsidRPr="00804D46">
        <w:rPr>
          <w:rFonts w:ascii="Helvetica" w:hAnsi="Helvetica"/>
          <w:sz w:val="22"/>
          <w:szCs w:val="22"/>
        </w:rPr>
        <w:t>For more information:</w:t>
      </w:r>
    </w:p>
    <w:p w14:paraId="3F83BAE1" w14:textId="232A7A52" w:rsidR="000330CF" w:rsidRPr="00804D46" w:rsidRDefault="000330CF">
      <w:pPr>
        <w:rPr>
          <w:rFonts w:ascii="Helvetica" w:hAnsi="Helvetica"/>
          <w:sz w:val="22"/>
          <w:szCs w:val="22"/>
        </w:rPr>
      </w:pPr>
      <w:r w:rsidRPr="00804D46">
        <w:rPr>
          <w:rFonts w:ascii="Helvetica" w:hAnsi="Helvetica"/>
          <w:sz w:val="22"/>
          <w:szCs w:val="22"/>
        </w:rPr>
        <w:t>Linda Mansfield, Restart Communications</w:t>
      </w:r>
    </w:p>
    <w:p w14:paraId="46A0D57A" w14:textId="292CFDF8" w:rsidR="000330CF" w:rsidRPr="00804D46" w:rsidRDefault="000330CF">
      <w:pPr>
        <w:rPr>
          <w:rFonts w:ascii="Helvetica" w:hAnsi="Helvetica"/>
          <w:sz w:val="22"/>
          <w:szCs w:val="22"/>
        </w:rPr>
      </w:pPr>
      <w:r w:rsidRPr="00804D46">
        <w:rPr>
          <w:rFonts w:ascii="Helvetica" w:hAnsi="Helvetica"/>
          <w:sz w:val="22"/>
          <w:szCs w:val="22"/>
        </w:rPr>
        <w:t>E-mail: LKMRestart@gmail.com</w:t>
      </w:r>
    </w:p>
    <w:p w14:paraId="2FA35CD4" w14:textId="3E17DB7A" w:rsidR="000330CF" w:rsidRDefault="000330CF">
      <w:pPr>
        <w:rPr>
          <w:rFonts w:ascii="Helvetica" w:hAnsi="Helvetica"/>
          <w:sz w:val="22"/>
          <w:szCs w:val="22"/>
        </w:rPr>
      </w:pPr>
      <w:r w:rsidRPr="00804D46">
        <w:rPr>
          <w:rFonts w:ascii="Helvetica" w:hAnsi="Helvetica"/>
          <w:sz w:val="22"/>
          <w:szCs w:val="22"/>
        </w:rPr>
        <w:t>Cell: (317) 201-0729</w:t>
      </w:r>
    </w:p>
    <w:p w14:paraId="1F1C0963" w14:textId="77777777" w:rsidR="005167AA" w:rsidRPr="00804D46" w:rsidRDefault="005167AA">
      <w:pPr>
        <w:rPr>
          <w:rFonts w:ascii="Helvetica" w:hAnsi="Helvetica"/>
          <w:sz w:val="22"/>
          <w:szCs w:val="22"/>
        </w:rPr>
      </w:pPr>
    </w:p>
    <w:p w14:paraId="012E4566" w14:textId="3C72E731" w:rsidR="000330CF" w:rsidRPr="005167AA" w:rsidRDefault="005167AA" w:rsidP="003F4E89">
      <w:pPr>
        <w:pStyle w:val="PlainText"/>
        <w:jc w:val="both"/>
        <w:rPr>
          <w:rFonts w:ascii="Helvetica" w:eastAsia="ＭＳ 明朝" w:hAnsi="Helvetica"/>
          <w:sz w:val="22"/>
          <w:szCs w:val="22"/>
        </w:rPr>
      </w:pPr>
      <w:r w:rsidRPr="005167AA">
        <w:rPr>
          <w:rFonts w:ascii="Helvetica" w:eastAsia="ＭＳ 明朝" w:hAnsi="Helvetica"/>
          <w:sz w:val="22"/>
          <w:szCs w:val="22"/>
        </w:rPr>
        <w:t>(Two photos are also attached)</w:t>
      </w:r>
    </w:p>
    <w:p w14:paraId="6728F94C" w14:textId="77777777" w:rsidR="000330CF" w:rsidRDefault="000330CF" w:rsidP="003F4E89">
      <w:pPr>
        <w:pStyle w:val="PlainText"/>
        <w:jc w:val="both"/>
        <w:rPr>
          <w:rFonts w:ascii="Helvetica" w:eastAsia="ＭＳ 明朝" w:hAnsi="Helvetica"/>
        </w:rPr>
      </w:pPr>
    </w:p>
    <w:p w14:paraId="63C8BB6C" w14:textId="77777777" w:rsidR="00C657A7" w:rsidRPr="003F4E89" w:rsidRDefault="00C657A7" w:rsidP="003F4E89">
      <w:pPr>
        <w:pStyle w:val="PlainText"/>
        <w:jc w:val="both"/>
        <w:rPr>
          <w:rFonts w:ascii="Helvetica" w:eastAsia="ＭＳ 明朝" w:hAnsi="Helvetica"/>
        </w:rPr>
      </w:pPr>
    </w:p>
    <w:p w14:paraId="4B802533" w14:textId="42A60383" w:rsidR="00417D19" w:rsidRPr="00C657A7" w:rsidRDefault="00E36E6E" w:rsidP="00417D19">
      <w:pPr>
        <w:jc w:val="center"/>
        <w:rPr>
          <w:rFonts w:ascii="Helvetica" w:hAnsi="Helvetica"/>
          <w:b/>
          <w:sz w:val="32"/>
          <w:szCs w:val="32"/>
        </w:rPr>
      </w:pPr>
      <w:r w:rsidRPr="00C657A7">
        <w:rPr>
          <w:rFonts w:ascii="Helvetica" w:hAnsi="Helvetica"/>
          <w:b/>
          <w:sz w:val="32"/>
          <w:szCs w:val="32"/>
        </w:rPr>
        <w:t>Local</w:t>
      </w:r>
      <w:r w:rsidR="00417D19" w:rsidRPr="00C657A7">
        <w:rPr>
          <w:rFonts w:ascii="Helvetica" w:hAnsi="Helvetica"/>
          <w:b/>
          <w:sz w:val="32"/>
          <w:szCs w:val="32"/>
        </w:rPr>
        <w:t xml:space="preserve"> Author Will Autograph Book</w:t>
      </w:r>
    </w:p>
    <w:p w14:paraId="0E1FF01E" w14:textId="07F9B027" w:rsidR="00417D19" w:rsidRPr="00C657A7" w:rsidRDefault="00417D19" w:rsidP="00417D19">
      <w:pPr>
        <w:jc w:val="center"/>
        <w:rPr>
          <w:rFonts w:ascii="Helvetica" w:hAnsi="Helvetica"/>
          <w:b/>
          <w:sz w:val="32"/>
          <w:szCs w:val="32"/>
        </w:rPr>
      </w:pPr>
      <w:r w:rsidRPr="00C657A7">
        <w:rPr>
          <w:rFonts w:ascii="Helvetica" w:hAnsi="Helvetica"/>
          <w:b/>
          <w:sz w:val="32"/>
          <w:szCs w:val="32"/>
        </w:rPr>
        <w:t xml:space="preserve">At </w:t>
      </w:r>
      <w:r w:rsidR="00FB3CE5" w:rsidRPr="00C657A7">
        <w:rPr>
          <w:rFonts w:ascii="Helvetica" w:hAnsi="Helvetica"/>
          <w:b/>
          <w:sz w:val="32"/>
          <w:szCs w:val="32"/>
        </w:rPr>
        <w:t>Bar</w:t>
      </w:r>
      <w:r w:rsidR="00C657A7" w:rsidRPr="00C657A7">
        <w:rPr>
          <w:rFonts w:ascii="Helvetica" w:hAnsi="Helvetica"/>
          <w:b/>
          <w:sz w:val="32"/>
          <w:szCs w:val="32"/>
        </w:rPr>
        <w:t>nes &amp; Noble in Plainfield Dec. 10</w:t>
      </w:r>
    </w:p>
    <w:p w14:paraId="3C820696" w14:textId="77777777" w:rsidR="00417D19" w:rsidRPr="003F4E89" w:rsidRDefault="00417D19" w:rsidP="00417D19">
      <w:pPr>
        <w:jc w:val="both"/>
        <w:rPr>
          <w:rFonts w:ascii="Helvetica" w:hAnsi="Helvetica"/>
        </w:rPr>
      </w:pPr>
    </w:p>
    <w:p w14:paraId="202EFD84" w14:textId="2CC919FB" w:rsidR="00FB3CE5" w:rsidRDefault="00C657A7" w:rsidP="00417D19">
      <w:pPr>
        <w:jc w:val="both"/>
        <w:rPr>
          <w:rFonts w:ascii="Helvetica" w:hAnsi="Helvetica"/>
        </w:rPr>
      </w:pPr>
      <w:r>
        <w:rPr>
          <w:rFonts w:ascii="Helvetica" w:hAnsi="Helvetica"/>
        </w:rPr>
        <w:t>INDIANAPOLIS, Nov. 27</w:t>
      </w:r>
      <w:r w:rsidR="00FB3CE5">
        <w:rPr>
          <w:rFonts w:ascii="Helvetica" w:hAnsi="Helvetica"/>
        </w:rPr>
        <w:t xml:space="preserve"> </w:t>
      </w:r>
      <w:r w:rsidR="00417D19" w:rsidRPr="009E7D72">
        <w:rPr>
          <w:rFonts w:ascii="Helvetica" w:hAnsi="Helvetica"/>
        </w:rPr>
        <w:t xml:space="preserve">— </w:t>
      </w:r>
      <w:r w:rsidR="00E36E6E">
        <w:rPr>
          <w:rFonts w:ascii="Helvetica" w:hAnsi="Helvetica"/>
        </w:rPr>
        <w:t>Local</w:t>
      </w:r>
      <w:r w:rsidR="00417D19" w:rsidRPr="009E7D72">
        <w:rPr>
          <w:rFonts w:ascii="Helvetica" w:hAnsi="Helvetica"/>
        </w:rPr>
        <w:t xml:space="preserve"> author Linda Mansfield will sign copies of her book, "Stories for the 12 Days of Christmas</w:t>
      </w:r>
      <w:r w:rsidR="00417D19">
        <w:rPr>
          <w:rFonts w:ascii="Helvetica" w:hAnsi="Helvetica"/>
        </w:rPr>
        <w:t xml:space="preserve">," at </w:t>
      </w:r>
      <w:r w:rsidR="00FB3CE5">
        <w:rPr>
          <w:rFonts w:ascii="Helvetica" w:hAnsi="Helvetica"/>
        </w:rPr>
        <w:t>the Barnes &amp; Noble i</w:t>
      </w:r>
      <w:r>
        <w:rPr>
          <w:rFonts w:ascii="Helvetica" w:hAnsi="Helvetica"/>
        </w:rPr>
        <w:t>n Plainfield on Saturday, Dec. 10 from 2 p.m. to 5</w:t>
      </w:r>
      <w:r w:rsidR="00FB3CE5">
        <w:rPr>
          <w:rFonts w:ascii="Helvetica" w:hAnsi="Helvetica"/>
        </w:rPr>
        <w:t xml:space="preserve"> p.m.</w:t>
      </w:r>
    </w:p>
    <w:p w14:paraId="011E9E88" w14:textId="77777777" w:rsidR="00FB3CE5" w:rsidRDefault="00FB3CE5" w:rsidP="00417D19">
      <w:pPr>
        <w:jc w:val="both"/>
        <w:rPr>
          <w:rFonts w:ascii="Helvetica" w:hAnsi="Helvetica"/>
        </w:rPr>
      </w:pPr>
    </w:p>
    <w:p w14:paraId="364D38C8" w14:textId="4C56C188" w:rsidR="00FB3CE5" w:rsidRDefault="00417D19" w:rsidP="00417D19">
      <w:pPr>
        <w:jc w:val="both"/>
        <w:rPr>
          <w:rFonts w:ascii="Helvetica" w:hAnsi="Helvetica"/>
        </w:rPr>
      </w:pPr>
      <w:r w:rsidRPr="009E7D72">
        <w:rPr>
          <w:rFonts w:ascii="Helvetica" w:hAnsi="Helvetica"/>
        </w:rPr>
        <w:t xml:space="preserve">The popular </w:t>
      </w:r>
      <w:r w:rsidR="00FB3CE5">
        <w:rPr>
          <w:rFonts w:ascii="Helvetica" w:hAnsi="Helvetica"/>
        </w:rPr>
        <w:t>bookstore</w:t>
      </w:r>
      <w:r w:rsidRPr="009E7D72">
        <w:rPr>
          <w:rFonts w:ascii="Helvetica" w:hAnsi="Helvetica"/>
        </w:rPr>
        <w:t xml:space="preserve"> is located at </w:t>
      </w:r>
      <w:r w:rsidR="00FB3CE5">
        <w:rPr>
          <w:rFonts w:ascii="Helvetica" w:hAnsi="Helvetica"/>
        </w:rPr>
        <w:t>The Shops at Perry</w:t>
      </w:r>
      <w:r w:rsidR="00C657A7">
        <w:rPr>
          <w:rFonts w:ascii="Helvetica" w:hAnsi="Helvetica"/>
        </w:rPr>
        <w:t xml:space="preserve"> Crossing, </w:t>
      </w:r>
      <w:r w:rsidR="0080422A">
        <w:rPr>
          <w:rFonts w:ascii="Helvetica" w:hAnsi="Helvetica"/>
        </w:rPr>
        <w:t>2540 Perry Crossing Way</w:t>
      </w:r>
      <w:r w:rsidR="00FB3CE5">
        <w:rPr>
          <w:rFonts w:ascii="Helvetica" w:hAnsi="Helvetica"/>
        </w:rPr>
        <w:t xml:space="preserve">, #135, Plainfield. </w:t>
      </w:r>
    </w:p>
    <w:p w14:paraId="17CCDB6E" w14:textId="77777777" w:rsidR="00417D19" w:rsidRPr="009E7D72" w:rsidRDefault="00417D19" w:rsidP="00417D19">
      <w:pPr>
        <w:jc w:val="both"/>
        <w:rPr>
          <w:rFonts w:ascii="Helvetica" w:hAnsi="Helvetica"/>
        </w:rPr>
      </w:pPr>
    </w:p>
    <w:p w14:paraId="290AC27C" w14:textId="1D284D20" w:rsidR="00417D19" w:rsidRPr="009E7D72" w:rsidRDefault="00417D19" w:rsidP="00417D19">
      <w:pPr>
        <w:jc w:val="both"/>
        <w:rPr>
          <w:rFonts w:ascii="Helvetica" w:hAnsi="Helvetica"/>
        </w:rPr>
      </w:pPr>
      <w:r w:rsidRPr="009E7D72">
        <w:rPr>
          <w:rFonts w:ascii="Helvetica" w:hAnsi="Helvetica"/>
        </w:rPr>
        <w:t xml:space="preserve">"Stories for the 12 Days of Christmas" </w:t>
      </w:r>
      <w:r w:rsidR="00C657A7">
        <w:rPr>
          <w:rFonts w:ascii="Helvetica" w:hAnsi="Helvetica"/>
        </w:rPr>
        <w:t xml:space="preserve">is not a children's book. It offers </w:t>
      </w:r>
      <w:r w:rsidRPr="009E7D72">
        <w:rPr>
          <w:rFonts w:ascii="Helvetica" w:hAnsi="Helvetica"/>
        </w:rPr>
        <w:t>a baker's dozen o</w:t>
      </w:r>
      <w:r>
        <w:rPr>
          <w:rFonts w:ascii="Helvetica" w:hAnsi="Helvetica"/>
        </w:rPr>
        <w:t xml:space="preserve">f fictional but realistic </w:t>
      </w:r>
      <w:r w:rsidRPr="009E7D72">
        <w:rPr>
          <w:rFonts w:ascii="Helvetica" w:hAnsi="Helvetica"/>
        </w:rPr>
        <w:t xml:space="preserve">stories to provide </w:t>
      </w:r>
      <w:r w:rsidR="00C657A7">
        <w:rPr>
          <w:rFonts w:ascii="Helvetica" w:hAnsi="Helvetica"/>
        </w:rPr>
        <w:t>teens through seniors</w:t>
      </w:r>
      <w:r w:rsidRPr="009E7D72">
        <w:rPr>
          <w:rFonts w:ascii="Helvetica" w:hAnsi="Helvetica"/>
        </w:rPr>
        <w:t xml:space="preserve"> with short breaks during the hectic holiday season. It </w:t>
      </w:r>
      <w:r w:rsidR="008937CE">
        <w:rPr>
          <w:rFonts w:ascii="Helvetica" w:hAnsi="Helvetica"/>
        </w:rPr>
        <w:t xml:space="preserve">also </w:t>
      </w:r>
      <w:bookmarkStart w:id="0" w:name="_GoBack"/>
      <w:bookmarkEnd w:id="0"/>
      <w:r w:rsidRPr="009E7D72">
        <w:rPr>
          <w:rFonts w:ascii="Helvetica" w:hAnsi="Helvetica"/>
        </w:rPr>
        <w:t xml:space="preserve">makes an ideal gift, and Mansfield will provide complimentary </w:t>
      </w:r>
      <w:r w:rsidR="0051317B">
        <w:rPr>
          <w:rFonts w:ascii="Helvetica" w:hAnsi="Helvetica"/>
        </w:rPr>
        <w:t>gift</w:t>
      </w:r>
      <w:r w:rsidR="00511240">
        <w:rPr>
          <w:rFonts w:ascii="Helvetica" w:hAnsi="Helvetica"/>
        </w:rPr>
        <w:t xml:space="preserve">wrapping of both </w:t>
      </w:r>
      <w:r w:rsidR="0051317B">
        <w:rPr>
          <w:rFonts w:ascii="Helvetica" w:hAnsi="Helvetica"/>
        </w:rPr>
        <w:t xml:space="preserve">the </w:t>
      </w:r>
      <w:r w:rsidR="00511240">
        <w:rPr>
          <w:rFonts w:ascii="Helvetica" w:hAnsi="Helvetica"/>
        </w:rPr>
        <w:t>paperback and hardcover editions.</w:t>
      </w:r>
    </w:p>
    <w:p w14:paraId="70935EBC" w14:textId="77777777" w:rsidR="00417D19" w:rsidRPr="009E7D72" w:rsidRDefault="00417D19" w:rsidP="00417D19">
      <w:pPr>
        <w:jc w:val="both"/>
        <w:rPr>
          <w:rFonts w:ascii="Helvetica" w:hAnsi="Helvetica"/>
        </w:rPr>
      </w:pPr>
    </w:p>
    <w:p w14:paraId="65DA9FB6" w14:textId="7AD95A93" w:rsidR="00417D19" w:rsidRDefault="00511240" w:rsidP="00417D19">
      <w:pPr>
        <w:jc w:val="both"/>
        <w:rPr>
          <w:rFonts w:ascii="Helvetica" w:hAnsi="Helvetica"/>
        </w:rPr>
      </w:pPr>
      <w:r>
        <w:rPr>
          <w:rFonts w:ascii="Helvetica" w:hAnsi="Helvetica"/>
        </w:rPr>
        <w:t>In addition to the print editions, t</w:t>
      </w:r>
      <w:r w:rsidR="00E17016" w:rsidRPr="00E17016">
        <w:rPr>
          <w:rFonts w:ascii="Helvetica" w:hAnsi="Helvetica"/>
        </w:rPr>
        <w:t>he</w:t>
      </w:r>
      <w:r w:rsidR="00E80AFF">
        <w:rPr>
          <w:rFonts w:ascii="Helvetica" w:hAnsi="Helvetica"/>
        </w:rPr>
        <w:t xml:space="preserve"> book is also available </w:t>
      </w:r>
      <w:r w:rsidR="000558FF">
        <w:rPr>
          <w:rFonts w:ascii="Helvetica" w:hAnsi="Helvetica"/>
        </w:rPr>
        <w:t xml:space="preserve">as </w:t>
      </w:r>
      <w:r w:rsidR="00E80AFF">
        <w:rPr>
          <w:rFonts w:ascii="Helvetica" w:hAnsi="Helvetica"/>
        </w:rPr>
        <w:t xml:space="preserve">a Nook </w:t>
      </w:r>
      <w:r w:rsidR="00E17016" w:rsidRPr="00E17016">
        <w:rPr>
          <w:rFonts w:ascii="Helvetica" w:hAnsi="Helvetica"/>
        </w:rPr>
        <w:t xml:space="preserve">book worldwide </w:t>
      </w:r>
      <w:r>
        <w:rPr>
          <w:rFonts w:ascii="Helvetica" w:hAnsi="Helvetica"/>
        </w:rPr>
        <w:t xml:space="preserve">at </w:t>
      </w:r>
      <w:r w:rsidR="0080422A">
        <w:rPr>
          <w:rFonts w:ascii="Helvetica" w:hAnsi="Helvetica"/>
        </w:rPr>
        <w:t>bn.com and nook.com</w:t>
      </w:r>
      <w:r w:rsidR="00FB3CE5">
        <w:rPr>
          <w:rFonts w:ascii="Helvetica" w:hAnsi="Helvetica"/>
        </w:rPr>
        <w:t>.</w:t>
      </w:r>
    </w:p>
    <w:p w14:paraId="59636D5C" w14:textId="77777777" w:rsidR="00676F15" w:rsidRDefault="00676F15" w:rsidP="00417D19">
      <w:pPr>
        <w:jc w:val="both"/>
        <w:rPr>
          <w:rFonts w:ascii="Helvetica" w:hAnsi="Helvetica"/>
        </w:rPr>
      </w:pPr>
    </w:p>
    <w:p w14:paraId="56673D4F" w14:textId="6F2D1C55" w:rsidR="00676F15" w:rsidRDefault="00362AAA" w:rsidP="00417D19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Some of the stories </w:t>
      </w:r>
      <w:r w:rsidR="00E80AFF">
        <w:rPr>
          <w:rFonts w:ascii="Helvetica" w:hAnsi="Helvetica"/>
        </w:rPr>
        <w:t xml:space="preserve">in "Stories for the 12 Days of Christmas" </w:t>
      </w:r>
      <w:r>
        <w:rPr>
          <w:rFonts w:ascii="Helvetica" w:hAnsi="Helvetica"/>
        </w:rPr>
        <w:t xml:space="preserve">are set in </w:t>
      </w:r>
      <w:r w:rsidR="00E36E6E">
        <w:rPr>
          <w:rFonts w:ascii="Helvetica" w:hAnsi="Helvetica"/>
        </w:rPr>
        <w:t>the Indianapolis area,</w:t>
      </w:r>
      <w:r>
        <w:rPr>
          <w:rFonts w:ascii="Helvetica" w:hAnsi="Helvetica"/>
        </w:rPr>
        <w:t xml:space="preserve"> an</w:t>
      </w:r>
      <w:r w:rsidR="00703D65">
        <w:rPr>
          <w:rFonts w:ascii="Helvetica" w:hAnsi="Helvetica"/>
        </w:rPr>
        <w:t>d all of them were written here.</w:t>
      </w:r>
    </w:p>
    <w:p w14:paraId="59F7225E" w14:textId="77777777" w:rsidR="00E36E6E" w:rsidRDefault="00E36E6E" w:rsidP="00417D19">
      <w:pPr>
        <w:jc w:val="both"/>
        <w:rPr>
          <w:rFonts w:ascii="Helvetica" w:hAnsi="Helvetica"/>
        </w:rPr>
      </w:pPr>
    </w:p>
    <w:p w14:paraId="14907FC2" w14:textId="07549548" w:rsidR="00417D19" w:rsidRPr="009E7D72" w:rsidRDefault="00C657A7" w:rsidP="00417D19">
      <w:pPr>
        <w:jc w:val="both"/>
        <w:rPr>
          <w:rFonts w:ascii="Helvetica" w:hAnsi="Helvetica"/>
        </w:rPr>
      </w:pPr>
      <w:r>
        <w:rPr>
          <w:rFonts w:ascii="Helvetica" w:hAnsi="Helvetica"/>
        </w:rPr>
        <w:t>"</w:t>
      </w:r>
      <w:r w:rsidR="00417D19" w:rsidRPr="009E7D72">
        <w:rPr>
          <w:rFonts w:ascii="Helvetica" w:hAnsi="Helvetica"/>
        </w:rPr>
        <w:t>Each story is less than 2,000 words</w:t>
      </w:r>
      <w:r>
        <w:rPr>
          <w:rFonts w:ascii="Helvetica" w:hAnsi="Helvetica"/>
        </w:rPr>
        <w:t>," Mansfield said. "</w:t>
      </w:r>
      <w:r w:rsidR="00703D65">
        <w:rPr>
          <w:rFonts w:ascii="Helvetica" w:hAnsi="Helvetica"/>
        </w:rPr>
        <w:t>These 13 stories</w:t>
      </w:r>
      <w:r w:rsidR="00FB3CE5">
        <w:rPr>
          <w:rFonts w:ascii="Helvetica" w:hAnsi="Helvetica"/>
        </w:rPr>
        <w:t xml:space="preserve"> require far less of a time </w:t>
      </w:r>
      <w:r>
        <w:rPr>
          <w:rFonts w:ascii="Helvetica" w:hAnsi="Helvetica"/>
        </w:rPr>
        <w:t>commitment than a novel. You can read a story while you're waiting for an appointment</w:t>
      </w:r>
      <w:r w:rsidR="00E36E6E">
        <w:rPr>
          <w:rFonts w:ascii="Helvetica" w:hAnsi="Helvetica"/>
        </w:rPr>
        <w:t>, put the book down, and return to it later without having to remember anything.</w:t>
      </w:r>
    </w:p>
    <w:p w14:paraId="0681E49C" w14:textId="77777777" w:rsidR="00417D19" w:rsidRPr="009E7D72" w:rsidRDefault="00417D19" w:rsidP="00417D19">
      <w:pPr>
        <w:jc w:val="both"/>
        <w:rPr>
          <w:rFonts w:ascii="Helvetica" w:hAnsi="Helvetica"/>
        </w:rPr>
      </w:pPr>
    </w:p>
    <w:p w14:paraId="402BF1D0" w14:textId="572746A3" w:rsidR="00417D19" w:rsidRPr="009E7D72" w:rsidRDefault="00417D19" w:rsidP="00417D19">
      <w:pPr>
        <w:jc w:val="both"/>
        <w:rPr>
          <w:rFonts w:ascii="Helvetica" w:hAnsi="Helvetica"/>
        </w:rPr>
      </w:pPr>
      <w:r w:rsidRPr="009E7D72">
        <w:rPr>
          <w:rFonts w:ascii="Helvetica" w:hAnsi="Helvetica"/>
        </w:rPr>
        <w:lastRenderedPageBreak/>
        <w:t>"There's almost an even split between women main characters and men main characters, so the book should appeal to everyone," she said. "</w:t>
      </w:r>
      <w:r w:rsidR="00FB3CE5">
        <w:rPr>
          <w:rFonts w:ascii="Helvetica" w:hAnsi="Helvetica"/>
        </w:rPr>
        <w:t xml:space="preserve">None of the stories are romances. </w:t>
      </w:r>
      <w:r w:rsidRPr="009E7D72">
        <w:rPr>
          <w:rFonts w:ascii="Helvetica" w:hAnsi="Helvetica"/>
        </w:rPr>
        <w:t>Some of the characters live in rural areas and some live in cities; some are rich and some are struggling," she noted. "I really tried to provide something for everyone.</w:t>
      </w:r>
      <w:r w:rsidR="00C657A7">
        <w:rPr>
          <w:rFonts w:ascii="Helvetica" w:hAnsi="Helvetica"/>
        </w:rPr>
        <w:t>"</w:t>
      </w:r>
    </w:p>
    <w:p w14:paraId="70E89ACA" w14:textId="77777777" w:rsidR="00417D19" w:rsidRPr="009E7D72" w:rsidRDefault="00417D19" w:rsidP="00417D19">
      <w:pPr>
        <w:jc w:val="both"/>
        <w:rPr>
          <w:rFonts w:ascii="Helvetica" w:hAnsi="Helvetica"/>
        </w:rPr>
      </w:pPr>
    </w:p>
    <w:p w14:paraId="4FD1BBCC" w14:textId="18CDB9C7" w:rsidR="00FB3CE5" w:rsidRPr="009E7D72" w:rsidRDefault="00FB3CE5" w:rsidP="00FB3CE5">
      <w:pPr>
        <w:jc w:val="both"/>
        <w:rPr>
          <w:rFonts w:ascii="Helvetica" w:hAnsi="Helvetica"/>
        </w:rPr>
      </w:pPr>
      <w:r w:rsidRPr="009E7D72">
        <w:rPr>
          <w:rFonts w:ascii="Helvetica" w:hAnsi="Helvetica"/>
        </w:rPr>
        <w:t xml:space="preserve">Due to the success of this collection, Mansfield is </w:t>
      </w:r>
      <w:r w:rsidR="00C657A7">
        <w:rPr>
          <w:rFonts w:ascii="Helvetica" w:hAnsi="Helvetica"/>
        </w:rPr>
        <w:t>working</w:t>
      </w:r>
      <w:r w:rsidRPr="009E7D72">
        <w:rPr>
          <w:rFonts w:ascii="Helvetica" w:hAnsi="Helvetica"/>
        </w:rPr>
        <w:t xml:space="preserve"> on three </w:t>
      </w:r>
      <w:r w:rsidR="00C657A7">
        <w:rPr>
          <w:rFonts w:ascii="Helvetica" w:hAnsi="Helvetica"/>
        </w:rPr>
        <w:t xml:space="preserve">stand-alone </w:t>
      </w:r>
      <w:r w:rsidRPr="009E7D72">
        <w:rPr>
          <w:rFonts w:ascii="Helvetica" w:hAnsi="Helvetica"/>
        </w:rPr>
        <w:t>sequels centered on spring, summer and fall stories</w:t>
      </w:r>
      <w:r w:rsidR="00C657A7">
        <w:rPr>
          <w:rFonts w:ascii="Helvetica" w:hAnsi="Helvetica"/>
        </w:rPr>
        <w:t xml:space="preserve"> that</w:t>
      </w:r>
      <w:r w:rsidRPr="009E7D72">
        <w:rPr>
          <w:rFonts w:ascii="Helvetica" w:hAnsi="Helvetica"/>
        </w:rPr>
        <w:t xml:space="preserve"> feature the same characters that appear in the Christmas volume. </w:t>
      </w:r>
      <w:r w:rsidR="00C657A7">
        <w:rPr>
          <w:rFonts w:ascii="Helvetica" w:hAnsi="Helvetica"/>
        </w:rPr>
        <w:t>She hopes to release them in 2017.</w:t>
      </w:r>
    </w:p>
    <w:p w14:paraId="3C1E6F7B" w14:textId="77777777" w:rsidR="00FB3CE5" w:rsidRPr="009E7D72" w:rsidRDefault="00FB3CE5" w:rsidP="00FB3CE5">
      <w:pPr>
        <w:jc w:val="both"/>
        <w:rPr>
          <w:rFonts w:ascii="Helvetica" w:hAnsi="Helvetica"/>
        </w:rPr>
      </w:pPr>
    </w:p>
    <w:p w14:paraId="77674512" w14:textId="73E785D6" w:rsidR="00FB3CE5" w:rsidRPr="00417D19" w:rsidRDefault="00FB3CE5" w:rsidP="00362AAA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For more information, </w:t>
      </w:r>
      <w:r w:rsidR="0051317B">
        <w:rPr>
          <w:rFonts w:ascii="Helvetica" w:hAnsi="Helvetica"/>
        </w:rPr>
        <w:t>see LindaMansfieldBooks.com. Readers</w:t>
      </w:r>
      <w:r>
        <w:rPr>
          <w:rFonts w:ascii="Helvetica" w:hAnsi="Helvetica"/>
        </w:rPr>
        <w:t xml:space="preserve"> can also follow her on Facebook at "Linda Mansfield — Author" and on Twitter at </w:t>
      </w:r>
      <w:r w:rsidR="00AD3944">
        <w:rPr>
          <w:rFonts w:ascii="Helvetica" w:hAnsi="Helvetica"/>
        </w:rPr>
        <w:t>"</w:t>
      </w:r>
      <w:r>
        <w:rPr>
          <w:rFonts w:ascii="Helvetica" w:hAnsi="Helvetica"/>
        </w:rPr>
        <w:t>RestartLMAuthor.</w:t>
      </w:r>
      <w:r w:rsidR="00AD3944">
        <w:rPr>
          <w:rFonts w:ascii="Helvetica" w:hAnsi="Helvetica"/>
        </w:rPr>
        <w:t>"</w:t>
      </w:r>
      <w:r>
        <w:rPr>
          <w:rFonts w:ascii="Helvetica" w:hAnsi="Helvetica"/>
        </w:rPr>
        <w:t xml:space="preserve"> </w:t>
      </w:r>
    </w:p>
    <w:sectPr w:rsidR="00FB3CE5" w:rsidRPr="00417D19" w:rsidSect="00555C5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38"/>
    <w:rsid w:val="00017E1A"/>
    <w:rsid w:val="000330CF"/>
    <w:rsid w:val="0004455B"/>
    <w:rsid w:val="000558FF"/>
    <w:rsid w:val="000715EB"/>
    <w:rsid w:val="000B562B"/>
    <w:rsid w:val="00161F58"/>
    <w:rsid w:val="001A7D14"/>
    <w:rsid w:val="001C59DD"/>
    <w:rsid w:val="0022167E"/>
    <w:rsid w:val="00221F29"/>
    <w:rsid w:val="00266C2A"/>
    <w:rsid w:val="002B7953"/>
    <w:rsid w:val="00321DD7"/>
    <w:rsid w:val="0033668A"/>
    <w:rsid w:val="00362AAA"/>
    <w:rsid w:val="00367CE5"/>
    <w:rsid w:val="003F4E89"/>
    <w:rsid w:val="00417D19"/>
    <w:rsid w:val="00451505"/>
    <w:rsid w:val="004E4259"/>
    <w:rsid w:val="00511240"/>
    <w:rsid w:val="0051317B"/>
    <w:rsid w:val="005167AA"/>
    <w:rsid w:val="00555C52"/>
    <w:rsid w:val="00561E84"/>
    <w:rsid w:val="00593D0D"/>
    <w:rsid w:val="005B55F2"/>
    <w:rsid w:val="00676F15"/>
    <w:rsid w:val="00685F9F"/>
    <w:rsid w:val="006B28FB"/>
    <w:rsid w:val="00702445"/>
    <w:rsid w:val="00703D65"/>
    <w:rsid w:val="00736D3C"/>
    <w:rsid w:val="007814CE"/>
    <w:rsid w:val="007A668C"/>
    <w:rsid w:val="007D3D20"/>
    <w:rsid w:val="0080422A"/>
    <w:rsid w:val="00804D46"/>
    <w:rsid w:val="008424E5"/>
    <w:rsid w:val="00853C68"/>
    <w:rsid w:val="008817A9"/>
    <w:rsid w:val="008937CE"/>
    <w:rsid w:val="008D3D9C"/>
    <w:rsid w:val="008E637A"/>
    <w:rsid w:val="00905997"/>
    <w:rsid w:val="00945800"/>
    <w:rsid w:val="009A654C"/>
    <w:rsid w:val="00A02DC5"/>
    <w:rsid w:val="00A364B0"/>
    <w:rsid w:val="00A409B0"/>
    <w:rsid w:val="00A43D29"/>
    <w:rsid w:val="00A874D4"/>
    <w:rsid w:val="00A91CB0"/>
    <w:rsid w:val="00AB08E0"/>
    <w:rsid w:val="00AD3944"/>
    <w:rsid w:val="00B12320"/>
    <w:rsid w:val="00BF5538"/>
    <w:rsid w:val="00C657A7"/>
    <w:rsid w:val="00C94E8F"/>
    <w:rsid w:val="00D47447"/>
    <w:rsid w:val="00D66032"/>
    <w:rsid w:val="00D83484"/>
    <w:rsid w:val="00E17016"/>
    <w:rsid w:val="00E36E6E"/>
    <w:rsid w:val="00E80AFF"/>
    <w:rsid w:val="00E822B7"/>
    <w:rsid w:val="00F07117"/>
    <w:rsid w:val="00F35112"/>
    <w:rsid w:val="00F36A23"/>
    <w:rsid w:val="00F43734"/>
    <w:rsid w:val="00FB3CE5"/>
    <w:rsid w:val="00FD33EF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8334E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5BB3"/>
    <w:rPr>
      <w:color w:val="0000FF"/>
      <w:u w:val="single"/>
    </w:rPr>
  </w:style>
  <w:style w:type="paragraph" w:styleId="PlainText">
    <w:name w:val="Plain Text"/>
    <w:basedOn w:val="Normal"/>
    <w:rsid w:val="00975BB3"/>
    <w:rPr>
      <w:rFonts w:ascii="Courier" w:hAnsi="Courier"/>
    </w:rPr>
  </w:style>
  <w:style w:type="paragraph" w:styleId="NormalWeb">
    <w:name w:val="Normal (Web)"/>
    <w:basedOn w:val="Normal"/>
    <w:uiPriority w:val="99"/>
    <w:semiHidden/>
    <w:unhideWhenUsed/>
    <w:rsid w:val="000715E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uiPriority w:val="22"/>
    <w:qFormat/>
    <w:rsid w:val="009059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4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47"/>
    <w:rPr>
      <w:rFonts w:ascii="Lucida Grande" w:hAnsi="Lucida Grande"/>
      <w:sz w:val="18"/>
      <w:szCs w:val="18"/>
    </w:rPr>
  </w:style>
  <w:style w:type="paragraph" w:customStyle="1" w:styleId="font8">
    <w:name w:val="font_8"/>
    <w:basedOn w:val="Normal"/>
    <w:rsid w:val="00417D1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5BB3"/>
    <w:rPr>
      <w:color w:val="0000FF"/>
      <w:u w:val="single"/>
    </w:rPr>
  </w:style>
  <w:style w:type="paragraph" w:styleId="PlainText">
    <w:name w:val="Plain Text"/>
    <w:basedOn w:val="Normal"/>
    <w:rsid w:val="00975BB3"/>
    <w:rPr>
      <w:rFonts w:ascii="Courier" w:hAnsi="Courier"/>
    </w:rPr>
  </w:style>
  <w:style w:type="paragraph" w:styleId="NormalWeb">
    <w:name w:val="Normal (Web)"/>
    <w:basedOn w:val="Normal"/>
    <w:uiPriority w:val="99"/>
    <w:semiHidden/>
    <w:unhideWhenUsed/>
    <w:rsid w:val="000715E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uiPriority w:val="22"/>
    <w:qFormat/>
    <w:rsid w:val="009059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4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47"/>
    <w:rPr>
      <w:rFonts w:ascii="Lucida Grande" w:hAnsi="Lucida Grande"/>
      <w:sz w:val="18"/>
      <w:szCs w:val="18"/>
    </w:rPr>
  </w:style>
  <w:style w:type="paragraph" w:customStyle="1" w:styleId="font8">
    <w:name w:val="font_8"/>
    <w:basedOn w:val="Normal"/>
    <w:rsid w:val="00417D1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324</Words>
  <Characters>1848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RESTART COMMUNICATIONS</vt:lpstr>
    </vt:vector>
  </TitlesOfParts>
  <Company>Restart Communications</Company>
  <LinksUpToDate>false</LinksUpToDate>
  <CharactersWithSpaces>2168</CharactersWithSpaces>
  <SharedDoc>false</SharedDoc>
  <HLinks>
    <vt:vector size="6" baseType="variant">
      <vt:variant>
        <vt:i4>655379</vt:i4>
      </vt:variant>
      <vt:variant>
        <vt:i4>2048</vt:i4>
      </vt:variant>
      <vt:variant>
        <vt:i4>1025</vt:i4>
      </vt:variant>
      <vt:variant>
        <vt:i4>1</vt:i4>
      </vt:variant>
      <vt:variant>
        <vt:lpwstr>Restarthireslogo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COMMUNICATIONS</dc:title>
  <dc:subject/>
  <dc:creator>Linda Mansfield</dc:creator>
  <cp:keywords/>
  <cp:lastModifiedBy>Linda Mansfield</cp:lastModifiedBy>
  <cp:revision>10</cp:revision>
  <cp:lastPrinted>2016-11-27T23:30:00Z</cp:lastPrinted>
  <dcterms:created xsi:type="dcterms:W3CDTF">2016-11-27T23:21:00Z</dcterms:created>
  <dcterms:modified xsi:type="dcterms:W3CDTF">2016-11-27T23:59:00Z</dcterms:modified>
</cp:coreProperties>
</file>