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72F50" w14:textId="5672E822" w:rsidR="00A344FE" w:rsidRDefault="00C26AD8">
      <w:pPr>
        <w:rPr>
          <w:rFonts w:ascii="Verdana" w:hAnsi="Verdana"/>
          <w:b/>
          <w:sz w:val="40"/>
        </w:rPr>
      </w:pPr>
      <w:r>
        <w:rPr>
          <w:rFonts w:ascii="Verdana" w:hAnsi="Verdana"/>
          <w:b/>
          <w:sz w:val="40"/>
        </w:rPr>
        <w:t xml:space="preserve">                  </w:t>
      </w:r>
      <w:r w:rsidR="00A344FE">
        <w:rPr>
          <w:rFonts w:ascii="Times" w:hAnsi="Times"/>
          <w:b/>
          <w:bCs/>
          <w:noProof/>
          <w:kern w:val="36"/>
          <w:sz w:val="48"/>
          <w:szCs w:val="48"/>
        </w:rPr>
        <w:drawing>
          <wp:inline distT="0" distB="0" distL="0" distR="0" wp14:anchorId="5930FB0C" wp14:editId="2B286383">
            <wp:extent cx="2328545" cy="688340"/>
            <wp:effectExtent l="0" t="0" r="8255" b="0"/>
            <wp:docPr id="1" name="Picture 1" descr="http://www.restartcommunications.com/img/logo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tartcommunications.com/img/logonew.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0952" cy="689052"/>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4ADEEE8C" w14:textId="77777777" w:rsidR="00A344FE" w:rsidRPr="00C26AD8" w:rsidRDefault="00A344FE">
      <w:pPr>
        <w:rPr>
          <w:rFonts w:ascii="Verdana" w:hAnsi="Verdana"/>
          <w:b/>
          <w:sz w:val="18"/>
          <w:szCs w:val="18"/>
        </w:rPr>
      </w:pPr>
    </w:p>
    <w:p w14:paraId="6CF06377" w14:textId="6D23E129" w:rsidR="008B3ADB" w:rsidRDefault="003B3437" w:rsidP="00C26AD8">
      <w:pPr>
        <w:jc w:val="center"/>
        <w:rPr>
          <w:rFonts w:ascii="Helvetica" w:hAnsi="Helvetica"/>
          <w:sz w:val="18"/>
          <w:szCs w:val="18"/>
        </w:rPr>
      </w:pPr>
      <w:r w:rsidRPr="00C26AD8">
        <w:rPr>
          <w:rFonts w:ascii="Helvetica" w:hAnsi="Helvetica"/>
          <w:sz w:val="18"/>
          <w:szCs w:val="18"/>
        </w:rPr>
        <w:t>P.O. Box 24358</w:t>
      </w:r>
      <w:r w:rsidR="00C26AD8" w:rsidRPr="00C26AD8">
        <w:rPr>
          <w:rFonts w:ascii="Helvetica" w:hAnsi="Helvetica"/>
          <w:sz w:val="18"/>
          <w:szCs w:val="18"/>
        </w:rPr>
        <w:t xml:space="preserve">, </w:t>
      </w:r>
      <w:r w:rsidRPr="00C26AD8">
        <w:rPr>
          <w:rFonts w:ascii="Helvetica" w:hAnsi="Helvetica"/>
          <w:sz w:val="18"/>
          <w:szCs w:val="18"/>
        </w:rPr>
        <w:t>Speedway, Ind. 46224-0358</w:t>
      </w:r>
    </w:p>
    <w:p w14:paraId="79337D3E" w14:textId="4758A7E3" w:rsidR="00F2116B" w:rsidRDefault="00F2116B" w:rsidP="00C26AD8">
      <w:pPr>
        <w:jc w:val="center"/>
        <w:rPr>
          <w:rFonts w:ascii="Helvetica" w:hAnsi="Helvetica"/>
          <w:sz w:val="18"/>
          <w:szCs w:val="18"/>
        </w:rPr>
      </w:pPr>
      <w:r>
        <w:rPr>
          <w:rFonts w:ascii="Helvetica" w:hAnsi="Helvetica"/>
          <w:sz w:val="18"/>
          <w:szCs w:val="18"/>
        </w:rPr>
        <w:t>RestartCommunications.com</w:t>
      </w:r>
    </w:p>
    <w:p w14:paraId="5FC89C6D" w14:textId="2E25D8AA" w:rsidR="00644032" w:rsidRPr="00C26AD8" w:rsidRDefault="00644032" w:rsidP="00C26AD8">
      <w:pPr>
        <w:jc w:val="center"/>
        <w:rPr>
          <w:rFonts w:ascii="Helvetica" w:hAnsi="Helvetica"/>
          <w:sz w:val="18"/>
          <w:szCs w:val="18"/>
        </w:rPr>
      </w:pPr>
      <w:r>
        <w:rPr>
          <w:rFonts w:ascii="Helvetica" w:hAnsi="Helvetica"/>
          <w:sz w:val="18"/>
          <w:szCs w:val="18"/>
        </w:rPr>
        <w:t>LindaMansfieldBooks.com</w:t>
      </w:r>
    </w:p>
    <w:p w14:paraId="5D24B1AF" w14:textId="77777777" w:rsidR="00A344FE" w:rsidRDefault="00A344FE">
      <w:pPr>
        <w:rPr>
          <w:rFonts w:ascii="Helvetica" w:hAnsi="Helvetica"/>
          <w:sz w:val="20"/>
          <w:szCs w:val="20"/>
        </w:rPr>
      </w:pPr>
    </w:p>
    <w:p w14:paraId="2F2D8CC0" w14:textId="77777777" w:rsidR="00F2116B" w:rsidRDefault="00F2116B">
      <w:pPr>
        <w:rPr>
          <w:rFonts w:ascii="Helvetica" w:hAnsi="Helvetica"/>
          <w:sz w:val="20"/>
          <w:szCs w:val="20"/>
        </w:rPr>
      </w:pPr>
    </w:p>
    <w:p w14:paraId="63C15E50" w14:textId="77777777" w:rsidR="00A344FE" w:rsidRPr="004219A9" w:rsidRDefault="00A344FE">
      <w:pPr>
        <w:rPr>
          <w:rFonts w:ascii="Helvetica" w:hAnsi="Helvetica"/>
          <w:sz w:val="22"/>
          <w:szCs w:val="22"/>
        </w:rPr>
      </w:pPr>
      <w:r w:rsidRPr="004219A9">
        <w:rPr>
          <w:rFonts w:ascii="Helvetica" w:hAnsi="Helvetica"/>
          <w:sz w:val="22"/>
          <w:szCs w:val="22"/>
        </w:rPr>
        <w:t>For more information:</w:t>
      </w:r>
    </w:p>
    <w:p w14:paraId="0C4C17CE" w14:textId="02E9901A" w:rsidR="00A344FE" w:rsidRPr="004219A9" w:rsidRDefault="00A344FE">
      <w:pPr>
        <w:rPr>
          <w:rFonts w:ascii="Helvetica" w:hAnsi="Helvetica"/>
          <w:sz w:val="22"/>
          <w:szCs w:val="22"/>
        </w:rPr>
      </w:pPr>
      <w:r w:rsidRPr="004219A9">
        <w:rPr>
          <w:rFonts w:ascii="Helvetica" w:hAnsi="Helvetica"/>
          <w:sz w:val="22"/>
          <w:szCs w:val="22"/>
        </w:rPr>
        <w:t>Linda Mansfield</w:t>
      </w:r>
    </w:p>
    <w:p w14:paraId="5E39ED29" w14:textId="77777777" w:rsidR="008B3ADB" w:rsidRPr="004219A9" w:rsidRDefault="003B3437">
      <w:pPr>
        <w:rPr>
          <w:rFonts w:ascii="Helvetica" w:hAnsi="Helvetica"/>
          <w:sz w:val="22"/>
          <w:szCs w:val="22"/>
        </w:rPr>
      </w:pPr>
      <w:r w:rsidRPr="004219A9">
        <w:rPr>
          <w:rFonts w:ascii="Helvetica" w:hAnsi="Helvetica"/>
          <w:sz w:val="22"/>
          <w:szCs w:val="22"/>
        </w:rPr>
        <w:t>Tel.: (317) 201-0729</w:t>
      </w:r>
    </w:p>
    <w:p w14:paraId="6F4C27FE" w14:textId="34A3868D" w:rsidR="008B3ADB" w:rsidRPr="004219A9" w:rsidRDefault="003B3437">
      <w:pPr>
        <w:rPr>
          <w:rFonts w:ascii="Helvetica" w:hAnsi="Helvetica"/>
          <w:color w:val="000000"/>
          <w:sz w:val="22"/>
          <w:szCs w:val="22"/>
        </w:rPr>
      </w:pPr>
      <w:r w:rsidRPr="004219A9">
        <w:rPr>
          <w:rFonts w:ascii="Helvetica" w:hAnsi="Helvetica"/>
          <w:color w:val="000000"/>
          <w:sz w:val="22"/>
          <w:szCs w:val="22"/>
        </w:rPr>
        <w:t xml:space="preserve">E-mail: </w:t>
      </w:r>
      <w:hyperlink r:id="rId6" w:history="1">
        <w:r w:rsidR="004219A9" w:rsidRPr="004219A9">
          <w:rPr>
            <w:rStyle w:val="Hyperlink"/>
            <w:rFonts w:ascii="Helvetica" w:hAnsi="Helvetica"/>
            <w:sz w:val="22"/>
            <w:szCs w:val="22"/>
          </w:rPr>
          <w:t>LKMRestart@gmail.com</w:t>
        </w:r>
      </w:hyperlink>
    </w:p>
    <w:p w14:paraId="00325CDB" w14:textId="51E355C6" w:rsidR="004219A9" w:rsidRPr="004219A9" w:rsidRDefault="004219A9">
      <w:pPr>
        <w:rPr>
          <w:rFonts w:ascii="Helvetica" w:hAnsi="Helvetica"/>
          <w:color w:val="000000"/>
          <w:sz w:val="22"/>
          <w:szCs w:val="22"/>
        </w:rPr>
      </w:pPr>
      <w:r w:rsidRPr="004219A9">
        <w:rPr>
          <w:rFonts w:ascii="Helvetica" w:hAnsi="Helvetica"/>
          <w:color w:val="000000"/>
          <w:sz w:val="22"/>
          <w:szCs w:val="22"/>
        </w:rPr>
        <w:t xml:space="preserve">Note: </w:t>
      </w:r>
      <w:r w:rsidR="000467B0">
        <w:rPr>
          <w:rFonts w:ascii="Helvetica" w:hAnsi="Helvetica"/>
          <w:color w:val="000000"/>
          <w:sz w:val="22"/>
          <w:szCs w:val="22"/>
        </w:rPr>
        <w:t>Photos of the book covers and headshots are available to download from the “Press Kit” page of LindaMansfieldBooks.com.</w:t>
      </w:r>
      <w:r w:rsidRPr="004219A9">
        <w:rPr>
          <w:rFonts w:ascii="Helvetica" w:hAnsi="Helvetica"/>
          <w:color w:val="000000"/>
          <w:sz w:val="22"/>
          <w:szCs w:val="22"/>
        </w:rPr>
        <w:t xml:space="preserve"> </w:t>
      </w:r>
    </w:p>
    <w:p w14:paraId="410CBDD5" w14:textId="77777777" w:rsidR="008B3ADB" w:rsidRPr="00975BB3" w:rsidRDefault="008B3ADB" w:rsidP="008B3ADB">
      <w:pPr>
        <w:jc w:val="both"/>
        <w:rPr>
          <w:rFonts w:ascii="Helvetica" w:hAnsi="Helvetica"/>
        </w:rPr>
      </w:pPr>
    </w:p>
    <w:p w14:paraId="20DB6E25" w14:textId="77777777" w:rsidR="008B3ADB" w:rsidRPr="00975BB3" w:rsidRDefault="008B3ADB" w:rsidP="008B3ADB">
      <w:pPr>
        <w:jc w:val="both"/>
        <w:rPr>
          <w:rFonts w:ascii="Helvetica" w:hAnsi="Helvetica"/>
        </w:rPr>
      </w:pPr>
    </w:p>
    <w:p w14:paraId="1D1D4C26" w14:textId="77777777" w:rsidR="008B3ADB" w:rsidRPr="00744A2A" w:rsidRDefault="008B3ADB" w:rsidP="008B3ADB">
      <w:pPr>
        <w:jc w:val="both"/>
        <w:rPr>
          <w:rFonts w:ascii="Helvetica" w:hAnsi="Helvetica"/>
        </w:rPr>
      </w:pPr>
    </w:p>
    <w:p w14:paraId="07FF04F5" w14:textId="77777777" w:rsidR="008B3ADB" w:rsidRPr="00744A2A" w:rsidRDefault="008B3ADB" w:rsidP="008B3ADB">
      <w:pPr>
        <w:jc w:val="both"/>
        <w:rPr>
          <w:rFonts w:ascii="Helvetica" w:hAnsi="Helvetica"/>
        </w:rPr>
      </w:pPr>
    </w:p>
    <w:p w14:paraId="3F5D89C6" w14:textId="5DBE5CC0" w:rsidR="00F31CF8" w:rsidRDefault="00F31CF8" w:rsidP="00744A2A">
      <w:pPr>
        <w:jc w:val="center"/>
        <w:rPr>
          <w:rFonts w:ascii="Helvetica" w:hAnsi="Helvetica"/>
          <w:b/>
          <w:sz w:val="36"/>
          <w:szCs w:val="36"/>
        </w:rPr>
      </w:pPr>
      <w:r>
        <w:rPr>
          <w:rFonts w:ascii="Helvetica" w:hAnsi="Helvetica"/>
          <w:b/>
          <w:sz w:val="36"/>
          <w:szCs w:val="36"/>
        </w:rPr>
        <w:t>Indianapolis</w:t>
      </w:r>
      <w:r w:rsidR="004219A9" w:rsidRPr="004219A9">
        <w:rPr>
          <w:rFonts w:ascii="Helvetica" w:hAnsi="Helvetica"/>
          <w:b/>
          <w:sz w:val="36"/>
          <w:szCs w:val="36"/>
        </w:rPr>
        <w:t xml:space="preserve"> Author </w:t>
      </w:r>
      <w:r w:rsidR="000467B0">
        <w:rPr>
          <w:rFonts w:ascii="Helvetica" w:hAnsi="Helvetica"/>
          <w:b/>
          <w:sz w:val="36"/>
          <w:szCs w:val="36"/>
        </w:rPr>
        <w:t>to Sign Books</w:t>
      </w:r>
    </w:p>
    <w:p w14:paraId="4DA2C83D" w14:textId="5531E9E5" w:rsidR="00F31CF8" w:rsidRDefault="00F31CF8" w:rsidP="00744A2A">
      <w:pPr>
        <w:jc w:val="center"/>
        <w:rPr>
          <w:rFonts w:ascii="Helvetica" w:hAnsi="Helvetica"/>
          <w:b/>
          <w:sz w:val="36"/>
          <w:szCs w:val="36"/>
        </w:rPr>
      </w:pPr>
      <w:r>
        <w:rPr>
          <w:rFonts w:ascii="Helvetica" w:hAnsi="Helvetica"/>
          <w:b/>
          <w:sz w:val="36"/>
          <w:szCs w:val="36"/>
        </w:rPr>
        <w:t xml:space="preserve">At Three Area Historic </w:t>
      </w:r>
      <w:r w:rsidR="000467B0">
        <w:rPr>
          <w:rFonts w:ascii="Helvetica" w:hAnsi="Helvetica"/>
          <w:b/>
          <w:sz w:val="36"/>
          <w:szCs w:val="36"/>
        </w:rPr>
        <w:t>Home</w:t>
      </w:r>
      <w:r>
        <w:rPr>
          <w:rFonts w:ascii="Helvetica" w:hAnsi="Helvetica"/>
          <w:b/>
          <w:sz w:val="36"/>
          <w:szCs w:val="36"/>
        </w:rPr>
        <w:t>s</w:t>
      </w:r>
    </w:p>
    <w:p w14:paraId="5063E069" w14:textId="77777777" w:rsidR="00744A2A" w:rsidRPr="004219A9" w:rsidRDefault="00744A2A" w:rsidP="004219A9">
      <w:pPr>
        <w:jc w:val="both"/>
        <w:rPr>
          <w:rFonts w:ascii="Helvetica" w:hAnsi="Helvetica"/>
          <w:sz w:val="28"/>
          <w:szCs w:val="28"/>
        </w:rPr>
      </w:pPr>
    </w:p>
    <w:p w14:paraId="72FD481B" w14:textId="2A144024" w:rsidR="00F31CF8" w:rsidRDefault="004219A9" w:rsidP="004219A9">
      <w:pPr>
        <w:jc w:val="both"/>
        <w:rPr>
          <w:rFonts w:ascii="Helvetica" w:hAnsi="Helvetica"/>
          <w:sz w:val="28"/>
          <w:szCs w:val="28"/>
        </w:rPr>
      </w:pPr>
      <w:r w:rsidRPr="004219A9">
        <w:rPr>
          <w:rFonts w:ascii="Helvetica" w:hAnsi="Helvetica"/>
          <w:sz w:val="28"/>
          <w:szCs w:val="28"/>
        </w:rPr>
        <w:t>INDIANAPOLIS</w:t>
      </w:r>
      <w:r w:rsidR="000467B0">
        <w:rPr>
          <w:rFonts w:ascii="Helvetica" w:hAnsi="Helvetica"/>
          <w:sz w:val="28"/>
          <w:szCs w:val="28"/>
        </w:rPr>
        <w:t>, Nov. 11</w:t>
      </w:r>
      <w:r w:rsidRPr="004219A9">
        <w:rPr>
          <w:rFonts w:ascii="Helvetica" w:hAnsi="Helvetica"/>
          <w:sz w:val="28"/>
          <w:szCs w:val="28"/>
        </w:rPr>
        <w:t xml:space="preserve"> — Indianapolis-based author Linda Mansfield</w:t>
      </w:r>
      <w:r w:rsidR="00F31CF8">
        <w:rPr>
          <w:rFonts w:ascii="Helvetica" w:hAnsi="Helvetica"/>
          <w:sz w:val="28"/>
          <w:szCs w:val="28"/>
        </w:rPr>
        <w:t xml:space="preserve"> is scheduled to do book signings at </w:t>
      </w:r>
      <w:r w:rsidR="00215A78">
        <w:rPr>
          <w:rFonts w:ascii="Helvetica" w:hAnsi="Helvetica"/>
          <w:sz w:val="28"/>
          <w:szCs w:val="28"/>
        </w:rPr>
        <w:t xml:space="preserve">three </w:t>
      </w:r>
      <w:bookmarkStart w:id="0" w:name="_GoBack"/>
      <w:bookmarkEnd w:id="0"/>
      <w:r w:rsidR="00F31CF8">
        <w:rPr>
          <w:rFonts w:ascii="Helvetica" w:hAnsi="Helvetica"/>
          <w:sz w:val="28"/>
          <w:szCs w:val="28"/>
        </w:rPr>
        <w:t xml:space="preserve">historic homes in the area in the next few weeks. </w:t>
      </w:r>
    </w:p>
    <w:p w14:paraId="75293E8F" w14:textId="77777777" w:rsidR="00F31CF8" w:rsidRDefault="00F31CF8" w:rsidP="004219A9">
      <w:pPr>
        <w:jc w:val="both"/>
        <w:rPr>
          <w:rFonts w:ascii="Helvetica" w:hAnsi="Helvetica"/>
          <w:sz w:val="28"/>
          <w:szCs w:val="28"/>
        </w:rPr>
      </w:pPr>
    </w:p>
    <w:p w14:paraId="7B6C648A" w14:textId="17C12856" w:rsidR="00F31CF8" w:rsidRDefault="00F31CF8" w:rsidP="004219A9">
      <w:pPr>
        <w:jc w:val="both"/>
        <w:rPr>
          <w:rFonts w:ascii="Helvetica" w:hAnsi="Helvetica"/>
          <w:sz w:val="28"/>
          <w:szCs w:val="28"/>
        </w:rPr>
      </w:pPr>
      <w:r>
        <w:rPr>
          <w:rFonts w:ascii="Helvetica" w:hAnsi="Helvetica"/>
          <w:sz w:val="28"/>
          <w:szCs w:val="28"/>
        </w:rPr>
        <w:t>The signings provide opportunities for Christmas shoppers to get personally autographed copies of her “Two Good Feet” series of seasonal, fictional short stories for teenagers through senior citizens, male and female.</w:t>
      </w:r>
    </w:p>
    <w:p w14:paraId="687677FB" w14:textId="77777777" w:rsidR="00F31CF8" w:rsidRDefault="00F31CF8" w:rsidP="004219A9">
      <w:pPr>
        <w:jc w:val="both"/>
        <w:rPr>
          <w:rFonts w:ascii="Helvetica" w:hAnsi="Helvetica"/>
          <w:sz w:val="28"/>
          <w:szCs w:val="28"/>
        </w:rPr>
      </w:pPr>
    </w:p>
    <w:p w14:paraId="77AC495A" w14:textId="28502CB8" w:rsidR="00F31CF8" w:rsidRDefault="00F31CF8" w:rsidP="004219A9">
      <w:pPr>
        <w:jc w:val="both"/>
        <w:rPr>
          <w:rFonts w:ascii="Helvetica" w:hAnsi="Helvetica"/>
          <w:sz w:val="28"/>
          <w:szCs w:val="28"/>
        </w:rPr>
      </w:pPr>
      <w:r>
        <w:rPr>
          <w:rFonts w:ascii="Helvetica" w:hAnsi="Helvetica"/>
          <w:sz w:val="28"/>
          <w:szCs w:val="28"/>
        </w:rPr>
        <w:t>All four books have some stories set in Indiana. The first book in the series, “Stories for the 12 Days of Christmas,” makes an ideal stocking stuffer, hostess gift,</w:t>
      </w:r>
      <w:r w:rsidR="000467B0">
        <w:rPr>
          <w:rFonts w:ascii="Helvetica" w:hAnsi="Helvetica"/>
          <w:sz w:val="28"/>
          <w:szCs w:val="28"/>
        </w:rPr>
        <w:t xml:space="preserve"> or </w:t>
      </w:r>
      <w:r>
        <w:rPr>
          <w:rFonts w:ascii="Helvetica" w:hAnsi="Helvetica"/>
          <w:sz w:val="28"/>
          <w:szCs w:val="28"/>
        </w:rPr>
        <w:t xml:space="preserve">present for </w:t>
      </w:r>
      <w:r w:rsidR="000467B0">
        <w:rPr>
          <w:rFonts w:ascii="Helvetica" w:hAnsi="Helvetica"/>
          <w:sz w:val="28"/>
          <w:szCs w:val="28"/>
        </w:rPr>
        <w:t xml:space="preserve">anyone, including </w:t>
      </w:r>
      <w:r>
        <w:rPr>
          <w:rFonts w:ascii="Helvetica" w:hAnsi="Helvetica"/>
          <w:sz w:val="28"/>
          <w:szCs w:val="28"/>
        </w:rPr>
        <w:t>service worker</w:t>
      </w:r>
      <w:r w:rsidR="000467B0">
        <w:rPr>
          <w:rFonts w:ascii="Helvetica" w:hAnsi="Helvetica"/>
          <w:sz w:val="28"/>
          <w:szCs w:val="28"/>
        </w:rPr>
        <w:t>s</w:t>
      </w:r>
      <w:r w:rsidR="00EC44B3">
        <w:rPr>
          <w:rFonts w:ascii="Helvetica" w:hAnsi="Helvetica"/>
          <w:sz w:val="28"/>
          <w:szCs w:val="28"/>
        </w:rPr>
        <w:t>. All of the stories are</w:t>
      </w:r>
      <w:r>
        <w:rPr>
          <w:rFonts w:ascii="Helvetica" w:hAnsi="Helvetica"/>
          <w:sz w:val="28"/>
          <w:szCs w:val="28"/>
        </w:rPr>
        <w:t xml:space="preserve"> quick reads to give busy people short breaks </w:t>
      </w:r>
      <w:r w:rsidR="000467B0">
        <w:rPr>
          <w:rFonts w:ascii="Helvetica" w:hAnsi="Helvetica"/>
          <w:sz w:val="28"/>
          <w:szCs w:val="28"/>
        </w:rPr>
        <w:t>over the hectic holidays.</w:t>
      </w:r>
    </w:p>
    <w:p w14:paraId="7D6CD3D2" w14:textId="77777777" w:rsidR="00F31CF8" w:rsidRDefault="00F31CF8" w:rsidP="004219A9">
      <w:pPr>
        <w:jc w:val="both"/>
        <w:rPr>
          <w:rFonts w:ascii="Helvetica" w:hAnsi="Helvetica"/>
          <w:sz w:val="28"/>
          <w:szCs w:val="28"/>
        </w:rPr>
      </w:pPr>
    </w:p>
    <w:p w14:paraId="79D694D8" w14:textId="22E2A38B" w:rsidR="00F31CF8" w:rsidRDefault="00F31CF8" w:rsidP="004219A9">
      <w:pPr>
        <w:jc w:val="both"/>
        <w:rPr>
          <w:rFonts w:ascii="Helvetica" w:hAnsi="Helvetica"/>
          <w:sz w:val="28"/>
          <w:szCs w:val="28"/>
        </w:rPr>
      </w:pPr>
      <w:r>
        <w:rPr>
          <w:rFonts w:ascii="Helvetica" w:hAnsi="Helvetica"/>
          <w:sz w:val="28"/>
          <w:szCs w:val="28"/>
        </w:rPr>
        <w:t>There are a baker’s</w:t>
      </w:r>
      <w:r w:rsidR="00EC44B3">
        <w:rPr>
          <w:rFonts w:ascii="Helvetica" w:hAnsi="Helvetica"/>
          <w:sz w:val="28"/>
          <w:szCs w:val="28"/>
        </w:rPr>
        <w:t xml:space="preserve"> dozen of stories in each of her</w:t>
      </w:r>
      <w:r>
        <w:rPr>
          <w:rFonts w:ascii="Helvetica" w:hAnsi="Helvetica"/>
          <w:sz w:val="28"/>
          <w:szCs w:val="28"/>
        </w:rPr>
        <w:t xml:space="preserve"> four books, so when “Stories for the 12 Days of Christmas” is combined with its sequels — “Twelve Stories for Spring,” “Twelve Stories for Summer” </w:t>
      </w:r>
      <w:r>
        <w:rPr>
          <w:rFonts w:ascii="Helvetica" w:hAnsi="Helvetica"/>
          <w:sz w:val="28"/>
          <w:szCs w:val="28"/>
        </w:rPr>
        <w:lastRenderedPageBreak/>
        <w:t xml:space="preserve">and “Twelve Stories for Fall” — the series offers 52 stories, or one for every week of the year. </w:t>
      </w:r>
    </w:p>
    <w:p w14:paraId="374A1098" w14:textId="77777777" w:rsidR="000467B0" w:rsidRDefault="000467B0" w:rsidP="004219A9">
      <w:pPr>
        <w:jc w:val="both"/>
        <w:rPr>
          <w:rFonts w:ascii="Helvetica" w:hAnsi="Helvetica"/>
          <w:sz w:val="28"/>
          <w:szCs w:val="28"/>
        </w:rPr>
      </w:pPr>
    </w:p>
    <w:p w14:paraId="2F6B7ABA" w14:textId="5808B799" w:rsidR="000467B0" w:rsidRDefault="000467B0" w:rsidP="004219A9">
      <w:pPr>
        <w:jc w:val="both"/>
        <w:rPr>
          <w:rFonts w:ascii="Helvetica" w:hAnsi="Helvetica"/>
          <w:sz w:val="28"/>
          <w:szCs w:val="28"/>
        </w:rPr>
      </w:pPr>
      <w:r>
        <w:rPr>
          <w:rFonts w:ascii="Helvetica" w:hAnsi="Helvetica"/>
          <w:sz w:val="28"/>
          <w:szCs w:val="28"/>
        </w:rPr>
        <w:t>“It’s unique, so it’s perfect for that hard-to-buy-for person on your list,” Mansfield said.</w:t>
      </w:r>
    </w:p>
    <w:p w14:paraId="49193EA5" w14:textId="77777777" w:rsidR="00F31CF8" w:rsidRDefault="00F31CF8" w:rsidP="004219A9">
      <w:pPr>
        <w:jc w:val="both"/>
        <w:rPr>
          <w:rFonts w:ascii="Helvetica" w:hAnsi="Helvetica"/>
          <w:sz w:val="28"/>
          <w:szCs w:val="28"/>
        </w:rPr>
      </w:pPr>
    </w:p>
    <w:p w14:paraId="68851788" w14:textId="451E8FE9" w:rsidR="00F31CF8" w:rsidRDefault="00F31CF8" w:rsidP="004219A9">
      <w:pPr>
        <w:jc w:val="both"/>
        <w:rPr>
          <w:rFonts w:ascii="Helvetica" w:hAnsi="Helvetica"/>
          <w:sz w:val="28"/>
          <w:szCs w:val="28"/>
        </w:rPr>
      </w:pPr>
      <w:r>
        <w:rPr>
          <w:rFonts w:ascii="Helvetica" w:hAnsi="Helvetica"/>
          <w:sz w:val="28"/>
          <w:szCs w:val="28"/>
        </w:rPr>
        <w:t xml:space="preserve">The first book signing will be part of the Historic Benton House’s annual Holiday Bazaar this coming Friday and Saturday, </w:t>
      </w:r>
      <w:r w:rsidR="00E94124">
        <w:rPr>
          <w:rFonts w:ascii="Helvetica" w:hAnsi="Helvetica"/>
          <w:sz w:val="28"/>
          <w:szCs w:val="28"/>
        </w:rPr>
        <w:t>Nov.16-17. The Benton House is located in the Irvington section of Indianapolis at 312 S. Downey Ave. The bazaar’s hours are from 5-9 p.m. on Friday and from 10 a.m. to 3 p.m. on Saturday.</w:t>
      </w:r>
    </w:p>
    <w:p w14:paraId="19CF2E74" w14:textId="77777777" w:rsidR="00E94124" w:rsidRDefault="00E94124" w:rsidP="004219A9">
      <w:pPr>
        <w:jc w:val="both"/>
        <w:rPr>
          <w:rFonts w:ascii="Helvetica" w:hAnsi="Helvetica"/>
          <w:sz w:val="28"/>
          <w:szCs w:val="28"/>
        </w:rPr>
      </w:pPr>
    </w:p>
    <w:p w14:paraId="111167BE" w14:textId="43144D35" w:rsidR="00E94124" w:rsidRDefault="00E94124" w:rsidP="004219A9">
      <w:pPr>
        <w:jc w:val="both"/>
        <w:rPr>
          <w:rFonts w:ascii="Helvetica" w:hAnsi="Helvetica"/>
          <w:sz w:val="28"/>
          <w:szCs w:val="28"/>
        </w:rPr>
      </w:pPr>
      <w:r>
        <w:rPr>
          <w:rFonts w:ascii="Helvetica" w:hAnsi="Helvetica"/>
          <w:sz w:val="28"/>
          <w:szCs w:val="28"/>
        </w:rPr>
        <w:t xml:space="preserve">On Saturday, Nov. 24 from 1 to 4 p.m. Mansfield will participate in the Hoosier Authors Fair at the General Lew Wallace Study and Museum at 200 Wallace Ave. in Crawfordsville. The fair will be held in the facility’s Carriage House Interpretive Center </w:t>
      </w:r>
      <w:r w:rsidR="00EC44B3">
        <w:rPr>
          <w:rFonts w:ascii="Helvetica" w:hAnsi="Helvetica"/>
          <w:sz w:val="28"/>
          <w:szCs w:val="28"/>
        </w:rPr>
        <w:t>on “Small Business Saturday.”</w:t>
      </w:r>
    </w:p>
    <w:p w14:paraId="316E175A" w14:textId="77777777" w:rsidR="00E94124" w:rsidRDefault="00E94124" w:rsidP="004219A9">
      <w:pPr>
        <w:jc w:val="both"/>
        <w:rPr>
          <w:rFonts w:ascii="Helvetica" w:hAnsi="Helvetica"/>
          <w:sz w:val="28"/>
          <w:szCs w:val="28"/>
        </w:rPr>
      </w:pPr>
    </w:p>
    <w:p w14:paraId="453B2288" w14:textId="2ACAF1D3" w:rsidR="00E94124" w:rsidRDefault="00E94124" w:rsidP="004219A9">
      <w:pPr>
        <w:jc w:val="both"/>
        <w:rPr>
          <w:rFonts w:ascii="Helvetica" w:hAnsi="Helvetica"/>
          <w:sz w:val="28"/>
          <w:szCs w:val="28"/>
        </w:rPr>
      </w:pPr>
      <w:r>
        <w:rPr>
          <w:rFonts w:ascii="Helvetica" w:hAnsi="Helvetica"/>
          <w:sz w:val="28"/>
          <w:szCs w:val="28"/>
        </w:rPr>
        <w:t>She’s also scheduled to appear at the James Whitcomb Riley Museum Home’s Victorian Christmas Open House on Saturday, Dec. 8 from 10 a.m. to 4 p.m. The Hoosier Poet’s Lockerbie home is located at 528 Lockerbie St., Indianapolis.</w:t>
      </w:r>
      <w:r w:rsidR="00EC44B3">
        <w:rPr>
          <w:rFonts w:ascii="Helvetica" w:hAnsi="Helvetica"/>
          <w:sz w:val="28"/>
          <w:szCs w:val="28"/>
        </w:rPr>
        <w:t xml:space="preserve"> “I’ve heard that a Victorian Santa is also coming to that event,” Mansfield said.</w:t>
      </w:r>
    </w:p>
    <w:p w14:paraId="464185C2" w14:textId="77777777" w:rsidR="00E94124" w:rsidRDefault="00E94124" w:rsidP="004219A9">
      <w:pPr>
        <w:jc w:val="both"/>
        <w:rPr>
          <w:rFonts w:ascii="Helvetica" w:hAnsi="Helvetica"/>
          <w:sz w:val="28"/>
          <w:szCs w:val="28"/>
        </w:rPr>
      </w:pPr>
    </w:p>
    <w:p w14:paraId="5AB9B005" w14:textId="54CFD6B2" w:rsidR="004219A9" w:rsidRPr="004219A9" w:rsidRDefault="00EC44B3" w:rsidP="004219A9">
      <w:pPr>
        <w:jc w:val="both"/>
        <w:rPr>
          <w:rFonts w:ascii="Helvetica" w:hAnsi="Helvetica"/>
          <w:sz w:val="28"/>
          <w:szCs w:val="28"/>
        </w:rPr>
      </w:pPr>
      <w:r>
        <w:rPr>
          <w:rFonts w:ascii="Helvetica" w:hAnsi="Helvetica"/>
          <w:sz w:val="28"/>
          <w:szCs w:val="28"/>
        </w:rPr>
        <w:t>All of Mansfield’s</w:t>
      </w:r>
      <w:r w:rsidRPr="004219A9">
        <w:rPr>
          <w:rFonts w:ascii="Helvetica" w:hAnsi="Helvetica"/>
          <w:sz w:val="28"/>
          <w:szCs w:val="28"/>
        </w:rPr>
        <w:t xml:space="preserve"> books share the same characters,</w:t>
      </w:r>
      <w:r>
        <w:rPr>
          <w:rFonts w:ascii="Helvetica" w:hAnsi="Helvetica"/>
          <w:sz w:val="28"/>
          <w:szCs w:val="28"/>
        </w:rPr>
        <w:t xml:space="preserve"> but each book can stand alone. Online shoppers can find them </w:t>
      </w:r>
      <w:r w:rsidR="004219A9" w:rsidRPr="004219A9">
        <w:rPr>
          <w:rFonts w:ascii="Helvetica" w:hAnsi="Helvetica"/>
          <w:sz w:val="28"/>
          <w:szCs w:val="28"/>
        </w:rPr>
        <w:t>on Amazon and Barnes &amp; Noble’s Web sites, and all have five-star reviews.</w:t>
      </w:r>
    </w:p>
    <w:p w14:paraId="20A2972F" w14:textId="77777777" w:rsidR="004219A9" w:rsidRPr="004219A9" w:rsidRDefault="004219A9" w:rsidP="004219A9">
      <w:pPr>
        <w:jc w:val="both"/>
        <w:rPr>
          <w:rFonts w:ascii="Helvetica" w:hAnsi="Helvetica"/>
          <w:sz w:val="28"/>
          <w:szCs w:val="28"/>
        </w:rPr>
      </w:pPr>
    </w:p>
    <w:p w14:paraId="5AC35CBB" w14:textId="77777777" w:rsidR="004219A9" w:rsidRPr="004219A9" w:rsidRDefault="004219A9" w:rsidP="004219A9">
      <w:pPr>
        <w:jc w:val="both"/>
        <w:rPr>
          <w:rFonts w:ascii="Helvetica" w:hAnsi="Helvetica"/>
          <w:sz w:val="28"/>
          <w:szCs w:val="28"/>
        </w:rPr>
      </w:pPr>
      <w:r w:rsidRPr="004219A9">
        <w:rPr>
          <w:rFonts w:ascii="Helvetica" w:hAnsi="Helvetica"/>
          <w:sz w:val="28"/>
          <w:szCs w:val="28"/>
        </w:rPr>
        <w:t xml:space="preserve">All four books are also available locally at Three Sisters and a Trunk, 1434 Main Street in Speedway, and Indy Reads Books, 911 Massachusetts Ave., Indianapolis. Portions of the proceeds of books sold at the latter fight adult illiteracy. </w:t>
      </w:r>
    </w:p>
    <w:p w14:paraId="13C94748" w14:textId="77777777" w:rsidR="004219A9" w:rsidRPr="004219A9" w:rsidRDefault="004219A9" w:rsidP="004219A9">
      <w:pPr>
        <w:jc w:val="both"/>
        <w:rPr>
          <w:rFonts w:ascii="Helvetica" w:hAnsi="Helvetica"/>
          <w:sz w:val="28"/>
          <w:szCs w:val="28"/>
        </w:rPr>
      </w:pPr>
    </w:p>
    <w:p w14:paraId="2BC0445D" w14:textId="77777777" w:rsidR="004219A9" w:rsidRPr="004219A9" w:rsidRDefault="004219A9" w:rsidP="004219A9">
      <w:pPr>
        <w:jc w:val="both"/>
        <w:rPr>
          <w:rFonts w:ascii="Helvetica" w:hAnsi="Helvetica"/>
          <w:sz w:val="28"/>
          <w:szCs w:val="28"/>
        </w:rPr>
      </w:pPr>
      <w:r w:rsidRPr="004219A9">
        <w:rPr>
          <w:rFonts w:ascii="Helvetica" w:hAnsi="Helvetica"/>
          <w:sz w:val="28"/>
          <w:szCs w:val="28"/>
        </w:rPr>
        <w:t xml:space="preserve">“The Barnes &amp; Noble at the Shops at Perry Crossing in Plainfield has some copies of the Christmas book, and they can be special-ordered at any Barnes &amp; Noble store in the world,” Mansfield added. </w:t>
      </w:r>
    </w:p>
    <w:p w14:paraId="0A0B67E6" w14:textId="77777777" w:rsidR="004219A9" w:rsidRPr="004219A9" w:rsidRDefault="004219A9" w:rsidP="004219A9">
      <w:pPr>
        <w:jc w:val="both"/>
        <w:rPr>
          <w:rFonts w:ascii="Helvetica" w:hAnsi="Helvetica"/>
          <w:sz w:val="28"/>
          <w:szCs w:val="28"/>
        </w:rPr>
      </w:pPr>
    </w:p>
    <w:p w14:paraId="729D9A4C" w14:textId="77777777" w:rsidR="004219A9" w:rsidRPr="004219A9" w:rsidRDefault="004219A9" w:rsidP="004219A9">
      <w:pPr>
        <w:jc w:val="both"/>
        <w:rPr>
          <w:rFonts w:ascii="Helvetica" w:hAnsi="Helvetica"/>
          <w:sz w:val="28"/>
          <w:szCs w:val="28"/>
        </w:rPr>
      </w:pPr>
      <w:r w:rsidRPr="004219A9">
        <w:rPr>
          <w:rFonts w:ascii="Helvetica" w:hAnsi="Helvetica"/>
          <w:sz w:val="28"/>
          <w:szCs w:val="28"/>
        </w:rPr>
        <w:t>Mansfield got the idea for the first book after observing four women angrily vying for parking spots at the Fashion Mall at Keystone while Christmas shopping. “They were in a rush, and two of them almost hit me,” she said. “I thought, ‘They’re so stressed, they aren’t enjoying Christmas. If they could just take a break for 10 minutes, they’d calm down. Maybe if I could write a short story that they could pull out of their bags to read, they’d feel better.’ Then I went home and tried to see if I could write one Christmas story, and the project grew from there.”</w:t>
      </w:r>
    </w:p>
    <w:p w14:paraId="23355B35" w14:textId="77777777" w:rsidR="004219A9" w:rsidRPr="004219A9" w:rsidRDefault="004219A9" w:rsidP="004219A9">
      <w:pPr>
        <w:jc w:val="both"/>
        <w:rPr>
          <w:rFonts w:ascii="Helvetica" w:hAnsi="Helvetica"/>
          <w:sz w:val="28"/>
          <w:szCs w:val="28"/>
        </w:rPr>
      </w:pPr>
    </w:p>
    <w:p w14:paraId="50F8D4FF" w14:textId="77777777" w:rsidR="004219A9" w:rsidRPr="004219A9" w:rsidRDefault="004219A9" w:rsidP="004219A9">
      <w:pPr>
        <w:jc w:val="both"/>
        <w:rPr>
          <w:rFonts w:ascii="Helvetica" w:hAnsi="Helvetica"/>
          <w:sz w:val="28"/>
          <w:szCs w:val="28"/>
        </w:rPr>
      </w:pPr>
      <w:r w:rsidRPr="004219A9">
        <w:rPr>
          <w:rFonts w:ascii="Helvetica" w:hAnsi="Helvetica"/>
          <w:sz w:val="28"/>
          <w:szCs w:val="28"/>
        </w:rPr>
        <w:t xml:space="preserve">Mansfield has been surprised that many of her readers are men. </w:t>
      </w:r>
    </w:p>
    <w:p w14:paraId="7510252F" w14:textId="77777777" w:rsidR="004219A9" w:rsidRPr="004219A9" w:rsidRDefault="004219A9" w:rsidP="004219A9">
      <w:pPr>
        <w:jc w:val="both"/>
        <w:rPr>
          <w:rFonts w:ascii="Helvetica" w:hAnsi="Helvetica"/>
          <w:sz w:val="28"/>
          <w:szCs w:val="28"/>
        </w:rPr>
      </w:pPr>
    </w:p>
    <w:p w14:paraId="076F6128" w14:textId="6410BE82" w:rsidR="004219A9" w:rsidRDefault="004219A9" w:rsidP="004219A9">
      <w:pPr>
        <w:jc w:val="both"/>
        <w:rPr>
          <w:rFonts w:ascii="Helvetica" w:hAnsi="Helvetica"/>
          <w:sz w:val="28"/>
          <w:szCs w:val="28"/>
        </w:rPr>
      </w:pPr>
      <w:r w:rsidRPr="004219A9">
        <w:rPr>
          <w:rFonts w:ascii="Helvetica" w:hAnsi="Helvetica"/>
          <w:sz w:val="28"/>
          <w:szCs w:val="28"/>
        </w:rPr>
        <w:t>“That might be because I have an almost equal mixture of m</w:t>
      </w:r>
      <w:r w:rsidR="00EC44B3">
        <w:rPr>
          <w:rFonts w:ascii="Helvetica" w:hAnsi="Helvetica"/>
          <w:sz w:val="28"/>
          <w:szCs w:val="28"/>
        </w:rPr>
        <w:t>ale and female main characters,” she said</w:t>
      </w:r>
      <w:r w:rsidRPr="004219A9">
        <w:rPr>
          <w:rFonts w:ascii="Helvetica" w:hAnsi="Helvetica"/>
          <w:sz w:val="28"/>
          <w:szCs w:val="28"/>
        </w:rPr>
        <w:t>. “I tried to appeal to everyone.”</w:t>
      </w:r>
    </w:p>
    <w:p w14:paraId="175F3A02" w14:textId="77777777" w:rsidR="00EC44B3" w:rsidRDefault="00EC44B3" w:rsidP="004219A9">
      <w:pPr>
        <w:jc w:val="both"/>
        <w:rPr>
          <w:rFonts w:ascii="Helvetica" w:hAnsi="Helvetica"/>
          <w:sz w:val="28"/>
          <w:szCs w:val="28"/>
        </w:rPr>
      </w:pPr>
    </w:p>
    <w:p w14:paraId="4E85F6F8" w14:textId="033A813D" w:rsidR="00EC44B3" w:rsidRDefault="00EC44B3" w:rsidP="00EC44B3">
      <w:pPr>
        <w:jc w:val="both"/>
        <w:rPr>
          <w:rFonts w:ascii="Helvetica" w:hAnsi="Helvetica"/>
          <w:sz w:val="28"/>
          <w:szCs w:val="28"/>
        </w:rPr>
      </w:pPr>
      <w:r>
        <w:rPr>
          <w:rFonts w:ascii="Helvetica" w:hAnsi="Helvetica"/>
          <w:sz w:val="28"/>
          <w:szCs w:val="28"/>
        </w:rPr>
        <w:t>For more information</w:t>
      </w:r>
      <w:r>
        <w:rPr>
          <w:rFonts w:ascii="Helvetica" w:hAnsi="Helvetica"/>
          <w:sz w:val="28"/>
          <w:szCs w:val="28"/>
        </w:rPr>
        <w:t xml:space="preserve"> see LindaMansfieldBooks.com.  </w:t>
      </w:r>
    </w:p>
    <w:p w14:paraId="3B412DC7" w14:textId="77777777" w:rsidR="00EC44B3" w:rsidRPr="004219A9" w:rsidRDefault="00EC44B3" w:rsidP="004219A9">
      <w:pPr>
        <w:jc w:val="both"/>
        <w:rPr>
          <w:rFonts w:ascii="Helvetica" w:hAnsi="Helvetica"/>
          <w:sz w:val="28"/>
          <w:szCs w:val="28"/>
        </w:rPr>
      </w:pPr>
    </w:p>
    <w:p w14:paraId="5D6DD27D" w14:textId="77777777" w:rsidR="008B3ADB" w:rsidRPr="004219A9" w:rsidRDefault="008B3ADB" w:rsidP="004219A9">
      <w:pPr>
        <w:jc w:val="both"/>
        <w:rPr>
          <w:rFonts w:ascii="Helvetica" w:hAnsi="Helvetica"/>
          <w:sz w:val="28"/>
          <w:szCs w:val="28"/>
        </w:rPr>
      </w:pPr>
    </w:p>
    <w:sectPr w:rsidR="008B3ADB" w:rsidRPr="004219A9" w:rsidSect="008B3AD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538"/>
    <w:rsid w:val="000467B0"/>
    <w:rsid w:val="001921AC"/>
    <w:rsid w:val="00215A78"/>
    <w:rsid w:val="00320952"/>
    <w:rsid w:val="003B3437"/>
    <w:rsid w:val="004219A9"/>
    <w:rsid w:val="00644032"/>
    <w:rsid w:val="00675F53"/>
    <w:rsid w:val="00744A2A"/>
    <w:rsid w:val="008B3ADB"/>
    <w:rsid w:val="009057DB"/>
    <w:rsid w:val="00924F72"/>
    <w:rsid w:val="009E4E5B"/>
    <w:rsid w:val="00A036D9"/>
    <w:rsid w:val="00A13946"/>
    <w:rsid w:val="00A344FE"/>
    <w:rsid w:val="00BF5538"/>
    <w:rsid w:val="00C26AD8"/>
    <w:rsid w:val="00E94124"/>
    <w:rsid w:val="00EC44B3"/>
    <w:rsid w:val="00F2116B"/>
    <w:rsid w:val="00F31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BE3D3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75BB3"/>
    <w:rPr>
      <w:color w:val="0000FF"/>
      <w:u w:val="single"/>
    </w:rPr>
  </w:style>
  <w:style w:type="paragraph" w:styleId="PlainText">
    <w:name w:val="Plain Text"/>
    <w:basedOn w:val="Normal"/>
    <w:rsid w:val="00975BB3"/>
    <w:rPr>
      <w:rFonts w:ascii="Courier" w:hAnsi="Courier"/>
    </w:rPr>
  </w:style>
  <w:style w:type="paragraph" w:styleId="BalloonText">
    <w:name w:val="Balloon Text"/>
    <w:basedOn w:val="Normal"/>
    <w:link w:val="BalloonTextChar"/>
    <w:uiPriority w:val="99"/>
    <w:semiHidden/>
    <w:unhideWhenUsed/>
    <w:rsid w:val="00A344FE"/>
    <w:rPr>
      <w:rFonts w:ascii="Lucida Grande" w:hAnsi="Lucida Grande"/>
      <w:sz w:val="18"/>
      <w:szCs w:val="18"/>
    </w:rPr>
  </w:style>
  <w:style w:type="character" w:customStyle="1" w:styleId="BalloonTextChar">
    <w:name w:val="Balloon Text Char"/>
    <w:basedOn w:val="DefaultParagraphFont"/>
    <w:link w:val="BalloonText"/>
    <w:uiPriority w:val="99"/>
    <w:semiHidden/>
    <w:rsid w:val="00A344FE"/>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75BB3"/>
    <w:rPr>
      <w:color w:val="0000FF"/>
      <w:u w:val="single"/>
    </w:rPr>
  </w:style>
  <w:style w:type="paragraph" w:styleId="PlainText">
    <w:name w:val="Plain Text"/>
    <w:basedOn w:val="Normal"/>
    <w:rsid w:val="00975BB3"/>
    <w:rPr>
      <w:rFonts w:ascii="Courier" w:hAnsi="Courier"/>
    </w:rPr>
  </w:style>
  <w:style w:type="paragraph" w:styleId="BalloonText">
    <w:name w:val="Balloon Text"/>
    <w:basedOn w:val="Normal"/>
    <w:link w:val="BalloonTextChar"/>
    <w:uiPriority w:val="99"/>
    <w:semiHidden/>
    <w:unhideWhenUsed/>
    <w:rsid w:val="00A344FE"/>
    <w:rPr>
      <w:rFonts w:ascii="Lucida Grande" w:hAnsi="Lucida Grande"/>
      <w:sz w:val="18"/>
      <w:szCs w:val="18"/>
    </w:rPr>
  </w:style>
  <w:style w:type="character" w:customStyle="1" w:styleId="BalloonTextChar">
    <w:name w:val="Balloon Text Char"/>
    <w:basedOn w:val="DefaultParagraphFont"/>
    <w:link w:val="BalloonText"/>
    <w:uiPriority w:val="99"/>
    <w:semiHidden/>
    <w:rsid w:val="00A344F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LKMRestart@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578</Words>
  <Characters>3300</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RESTART COMMUNICATIONS</vt:lpstr>
    </vt:vector>
  </TitlesOfParts>
  <Company>Restart Communications</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RESTART COMMUNICATIONS</dc:title>
  <dc:subject/>
  <dc:creator>Linda Mansfield</dc:creator>
  <cp:keywords/>
  <cp:lastModifiedBy>Linda Mansfield</cp:lastModifiedBy>
  <cp:revision>8</cp:revision>
  <cp:lastPrinted>2018-11-11T14:43:00Z</cp:lastPrinted>
  <dcterms:created xsi:type="dcterms:W3CDTF">2018-11-11T14:12:00Z</dcterms:created>
  <dcterms:modified xsi:type="dcterms:W3CDTF">2018-11-11T14:57:00Z</dcterms:modified>
</cp:coreProperties>
</file>